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C4" w:rsidRPr="001522FA" w:rsidRDefault="00B864AC" w:rsidP="0092344D">
      <w:pPr>
        <w:spacing w:line="240" w:lineRule="auto"/>
        <w:rPr>
          <w:rFonts w:ascii="Candara" w:hAnsi="Candara"/>
          <w:sz w:val="24"/>
          <w:szCs w:val="24"/>
        </w:rPr>
      </w:pPr>
      <w:r w:rsidRPr="001522FA">
        <w:rPr>
          <w:rFonts w:ascii="Candara" w:hAnsi="Candara"/>
          <w:sz w:val="24"/>
          <w:szCs w:val="24"/>
        </w:rPr>
        <w:t>REPUBLIKA HRVATSKA</w:t>
      </w:r>
    </w:p>
    <w:p w:rsidR="00B864AC" w:rsidRPr="001522FA" w:rsidRDefault="00B864AC" w:rsidP="0092344D">
      <w:pPr>
        <w:spacing w:line="240" w:lineRule="auto"/>
        <w:rPr>
          <w:rFonts w:ascii="Candara" w:hAnsi="Candara"/>
          <w:sz w:val="24"/>
          <w:szCs w:val="24"/>
        </w:rPr>
      </w:pPr>
      <w:r w:rsidRPr="001522FA">
        <w:rPr>
          <w:rFonts w:ascii="Candara" w:hAnsi="Candara"/>
          <w:sz w:val="24"/>
          <w:szCs w:val="24"/>
        </w:rPr>
        <w:t>OSNOVNA ŠKOLA PLAŠKI</w:t>
      </w:r>
    </w:p>
    <w:p w:rsidR="00B864AC" w:rsidRPr="001522FA" w:rsidRDefault="00B864AC" w:rsidP="0092344D">
      <w:pPr>
        <w:spacing w:line="240" w:lineRule="auto"/>
        <w:rPr>
          <w:rFonts w:ascii="Candara" w:hAnsi="Candara"/>
          <w:sz w:val="24"/>
          <w:szCs w:val="24"/>
        </w:rPr>
      </w:pPr>
      <w:r w:rsidRPr="001522FA">
        <w:rPr>
          <w:rFonts w:ascii="Candara" w:hAnsi="Candara"/>
          <w:sz w:val="24"/>
          <w:szCs w:val="24"/>
        </w:rPr>
        <w:t xml:space="preserve">            P L A Š K I</w:t>
      </w:r>
    </w:p>
    <w:p w:rsidR="00B864AC" w:rsidRPr="001522FA" w:rsidRDefault="00B864AC" w:rsidP="0092344D">
      <w:pPr>
        <w:spacing w:line="240" w:lineRule="auto"/>
        <w:rPr>
          <w:rFonts w:ascii="Candara" w:hAnsi="Candara"/>
          <w:sz w:val="24"/>
          <w:szCs w:val="24"/>
        </w:rPr>
      </w:pPr>
      <w:r w:rsidRPr="001522FA">
        <w:rPr>
          <w:rFonts w:ascii="Candara" w:hAnsi="Candara"/>
          <w:sz w:val="24"/>
          <w:szCs w:val="24"/>
        </w:rPr>
        <w:t>Klasa:602-02/2017-60</w:t>
      </w:r>
    </w:p>
    <w:p w:rsidR="00B864AC" w:rsidRPr="001522FA" w:rsidRDefault="00B864AC" w:rsidP="0092344D">
      <w:pPr>
        <w:spacing w:line="240" w:lineRule="auto"/>
        <w:rPr>
          <w:rFonts w:ascii="Candara" w:hAnsi="Candara"/>
          <w:sz w:val="24"/>
          <w:szCs w:val="24"/>
        </w:rPr>
      </w:pPr>
      <w:r w:rsidRPr="001522FA">
        <w:rPr>
          <w:rFonts w:ascii="Candara" w:hAnsi="Candara"/>
          <w:sz w:val="24"/>
          <w:szCs w:val="24"/>
        </w:rPr>
        <w:t>Ur.broj:2133-29-17-01</w:t>
      </w:r>
    </w:p>
    <w:p w:rsidR="00B864AC" w:rsidRPr="001522FA" w:rsidRDefault="00B864AC" w:rsidP="0092344D">
      <w:pPr>
        <w:spacing w:line="240" w:lineRule="auto"/>
        <w:rPr>
          <w:rFonts w:ascii="Candara" w:hAnsi="Candara"/>
          <w:sz w:val="24"/>
          <w:szCs w:val="24"/>
        </w:rPr>
      </w:pPr>
      <w:r w:rsidRPr="001522FA">
        <w:rPr>
          <w:rFonts w:ascii="Candara" w:hAnsi="Candara"/>
          <w:sz w:val="24"/>
          <w:szCs w:val="24"/>
        </w:rPr>
        <w:t>Plaški, 17. kolovoza 2017. godine</w:t>
      </w:r>
    </w:p>
    <w:p w:rsidR="00B864AC" w:rsidRPr="001522FA" w:rsidRDefault="00B864AC">
      <w:pPr>
        <w:rPr>
          <w:rFonts w:ascii="Candara" w:hAnsi="Candara"/>
          <w:sz w:val="24"/>
          <w:szCs w:val="24"/>
        </w:rPr>
      </w:pPr>
    </w:p>
    <w:p w:rsidR="00B864AC" w:rsidRPr="00B864AC" w:rsidRDefault="00D85504" w:rsidP="00B86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i/>
          <w:iCs/>
          <w:color w:val="000000"/>
          <w:sz w:val="24"/>
          <w:szCs w:val="24"/>
          <w:lang w:eastAsia="hr-HR"/>
        </w:rPr>
      </w:pPr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Na temelju članka 105.</w:t>
      </w:r>
      <w:r w:rsidR="00B864AC"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Zakona o odgoju i obrazovanju u osnovnoj i srednjoj školi(NN NN </w:t>
      </w:r>
      <w:hyperlink r:id="rId6" w:history="1">
        <w:r w:rsidR="00B864AC"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87/08</w:t>
        </w:r>
      </w:hyperlink>
      <w:r w:rsidR="00B864AC"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7" w:history="1">
        <w:r w:rsidR="00B864AC"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86/09</w:t>
        </w:r>
      </w:hyperlink>
      <w:r w:rsidR="00B864AC"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8" w:history="1">
        <w:r w:rsidR="00B864AC"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92/10</w:t>
        </w:r>
      </w:hyperlink>
      <w:r w:rsidR="00B864AC"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9" w:history="1">
        <w:r w:rsidR="00B864AC"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105/10</w:t>
        </w:r>
      </w:hyperlink>
      <w:r w:rsidR="00B864AC"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10" w:history="1">
        <w:r w:rsidR="00B864AC"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90/11</w:t>
        </w:r>
      </w:hyperlink>
      <w:r w:rsidR="00B864AC"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11" w:history="1">
        <w:r w:rsidR="00B864AC"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5/12</w:t>
        </w:r>
      </w:hyperlink>
      <w:r w:rsidR="00B864AC"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12" w:history="1">
        <w:r w:rsidR="00B864AC"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16/12</w:t>
        </w:r>
      </w:hyperlink>
      <w:r w:rsidR="00B864AC"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13" w:history="1">
        <w:r w:rsidR="00B864AC"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86/12</w:t>
        </w:r>
      </w:hyperlink>
      <w:r w:rsidR="00B864AC"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14" w:history="1">
        <w:r w:rsidR="00B864AC"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126/12</w:t>
        </w:r>
      </w:hyperlink>
      <w:r w:rsidR="00B864AC"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15" w:history="1">
        <w:r w:rsidR="00B864AC"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94/13</w:t>
        </w:r>
      </w:hyperlink>
      <w:r w:rsidR="00B864AC"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</w:t>
      </w:r>
      <w:r w:rsidRPr="001522FA">
        <w:rPr>
          <w:rFonts w:ascii="Candara" w:eastAsia="Times New Roman" w:hAnsi="Candara" w:cs="Times New Roman"/>
          <w:b/>
          <w:i/>
          <w:iCs/>
          <w:color w:val="000000"/>
          <w:sz w:val="24"/>
          <w:szCs w:val="24"/>
          <w:lang w:eastAsia="hr-HR"/>
        </w:rPr>
        <w:t xml:space="preserve">  </w:t>
      </w:r>
      <w:r w:rsidR="00B864AC" w:rsidRPr="001522FA">
        <w:rPr>
          <w:rFonts w:ascii="Candara" w:eastAsia="Times New Roman" w:hAnsi="Candara" w:cs="Times New Roman"/>
          <w:b/>
          <w:i/>
          <w:iCs/>
          <w:color w:val="000000"/>
          <w:sz w:val="24"/>
          <w:szCs w:val="24"/>
          <w:lang w:eastAsia="hr-HR"/>
        </w:rPr>
        <w:t> </w:t>
      </w:r>
      <w:hyperlink r:id="rId16" w:history="1">
        <w:r w:rsidR="00B864AC"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07/17</w:t>
        </w:r>
      </w:hyperlink>
      <w:r w:rsidR="00B864AC"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)</w:t>
      </w:r>
    </w:p>
    <w:p w:rsidR="00B864AC" w:rsidRPr="00B864AC" w:rsidRDefault="00B864AC" w:rsidP="00B864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b/>
          <w:color w:val="000000"/>
          <w:sz w:val="24"/>
          <w:szCs w:val="24"/>
          <w:lang w:eastAsia="hr-HR"/>
        </w:rPr>
      </w:pPr>
      <w:r w:rsidRPr="001522FA">
        <w:rPr>
          <w:rFonts w:ascii="Candara" w:eastAsia="Times New Roman" w:hAnsi="Candara" w:cs="Times New Roman"/>
          <w:b/>
          <w:i/>
          <w:iCs/>
          <w:color w:val="000000"/>
          <w:sz w:val="24"/>
          <w:szCs w:val="24"/>
          <w:lang w:eastAsia="hr-HR"/>
        </w:rPr>
        <w:t>Osnovna škola Plaški raspisuje</w:t>
      </w:r>
    </w:p>
    <w:p w:rsidR="00B864AC" w:rsidRPr="00B864AC" w:rsidRDefault="00B864AC" w:rsidP="00B864A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color w:val="000000"/>
          <w:sz w:val="24"/>
          <w:szCs w:val="24"/>
          <w:lang w:eastAsia="hr-HR"/>
        </w:rPr>
      </w:pPr>
      <w:r w:rsidRPr="00B864AC">
        <w:rPr>
          <w:rFonts w:ascii="Candara" w:eastAsia="Times New Roman" w:hAnsi="Candara" w:cs="Times New Roman"/>
          <w:b/>
          <w:color w:val="000000"/>
          <w:sz w:val="24"/>
          <w:szCs w:val="24"/>
          <w:lang w:eastAsia="hr-HR"/>
        </w:rPr>
        <w:t> </w:t>
      </w:r>
    </w:p>
    <w:p w:rsidR="00B864AC" w:rsidRPr="00B864AC" w:rsidRDefault="00B864AC" w:rsidP="00B864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N A T J E Č A J</w:t>
      </w:r>
    </w:p>
    <w:p w:rsidR="00B864AC" w:rsidRPr="001522FA" w:rsidRDefault="00B864AC" w:rsidP="00B864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 xml:space="preserve">za popunu radnih mjesta </w:t>
      </w:r>
    </w:p>
    <w:p w:rsidR="00B864AC" w:rsidRPr="00B864AC" w:rsidRDefault="00B864AC" w:rsidP="00B864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MATIČNA ŠKOLA PLAŠKI</w:t>
      </w:r>
    </w:p>
    <w:p w:rsidR="00B864AC" w:rsidRPr="00B864AC" w:rsidRDefault="00B864AC" w:rsidP="00B864A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B864AC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 </w:t>
      </w:r>
    </w:p>
    <w:p w:rsidR="00B864AC" w:rsidRPr="00B864AC" w:rsidRDefault="00B864AC" w:rsidP="00B86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B864AC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 </w:t>
      </w:r>
      <w:r w:rsidRPr="00B864AC">
        <w:rPr>
          <w:rFonts w:ascii="Candara" w:eastAsia="Times New Roman" w:hAnsi="Candara" w:cs="Times New Roman"/>
          <w:sz w:val="24"/>
          <w:szCs w:val="24"/>
          <w:lang w:eastAsia="hr-HR"/>
        </w:rPr>
        <w:t>UVJETI: </w:t>
      </w:r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Prema Zakonu o odgoju i obrazovanju u osnovnoj i srednjoj školi (NN </w:t>
      </w:r>
      <w:hyperlink r:id="rId17" w:history="1">
        <w:r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87/08</w:t>
        </w:r>
      </w:hyperlink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18" w:history="1">
        <w:r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86/09</w:t>
        </w:r>
      </w:hyperlink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19" w:history="1">
        <w:r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92/10</w:t>
        </w:r>
      </w:hyperlink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20" w:history="1">
        <w:r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105/10</w:t>
        </w:r>
      </w:hyperlink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21" w:history="1">
        <w:r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90/11</w:t>
        </w:r>
      </w:hyperlink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22" w:history="1">
        <w:r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5/12</w:t>
        </w:r>
      </w:hyperlink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23" w:history="1">
        <w:r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16/12</w:t>
        </w:r>
      </w:hyperlink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24" w:history="1">
        <w:r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86/12</w:t>
        </w:r>
      </w:hyperlink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25" w:history="1">
        <w:r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126/12</w:t>
        </w:r>
      </w:hyperlink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26" w:history="1">
        <w:r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94/13</w:t>
        </w:r>
      </w:hyperlink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27" w:history="1">
        <w:r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152/14</w:t>
        </w:r>
      </w:hyperlink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, </w:t>
      </w:r>
      <w:hyperlink r:id="rId28" w:history="1">
        <w:r w:rsidRPr="001522FA">
          <w:rPr>
            <w:rFonts w:ascii="Candara" w:eastAsia="Times New Roman" w:hAnsi="Candara" w:cs="Times New Roman"/>
            <w:i/>
            <w:iCs/>
            <w:sz w:val="24"/>
            <w:szCs w:val="24"/>
            <w:u w:val="single"/>
            <w:lang w:eastAsia="hr-HR"/>
          </w:rPr>
          <w:t>07/17</w:t>
        </w:r>
      </w:hyperlink>
      <w:r w:rsidRPr="001522FA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 xml:space="preserve">.)i Pravilniku o stručnoj spremi i pedagoško psihološkom obrazovanju učitelja i stručnih suradnika </w:t>
      </w:r>
      <w:r w:rsidRPr="001522FA">
        <w:rPr>
          <w:rFonts w:ascii="Candara" w:eastAsia="Times New Roman" w:hAnsi="Candara" w:cs="Times New Roman"/>
          <w:i/>
          <w:iCs/>
          <w:color w:val="000000"/>
          <w:sz w:val="24"/>
          <w:szCs w:val="24"/>
          <w:lang w:eastAsia="hr-HR"/>
        </w:rPr>
        <w:t>u osnovnom školstvu (NN 59/90, 27/93, 7/96. i 56/01.)</w:t>
      </w:r>
    </w:p>
    <w:p w:rsidR="00B864AC" w:rsidRPr="00B864AC" w:rsidRDefault="00B864AC" w:rsidP="00B864A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B864AC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 </w:t>
      </w:r>
    </w:p>
    <w:p w:rsidR="00D85504" w:rsidRPr="001522FA" w:rsidRDefault="00B864AC" w:rsidP="00D85504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POMOĆNIK/ICA U NASTAVI, </w:t>
      </w:r>
    </w:p>
    <w:p w:rsidR="00D85504" w:rsidRPr="001522FA" w:rsidRDefault="00B864AC" w:rsidP="00D85504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1522FA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na određeno vrijeme, nepuno radno vri</w:t>
      </w:r>
      <w:r w:rsidR="00D85504" w:rsidRPr="001522FA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 xml:space="preserve">jeme, ukupno 4 izvršitelja i to: </w:t>
      </w:r>
    </w:p>
    <w:p w:rsidR="00D85504" w:rsidRPr="001522FA" w:rsidRDefault="00B864AC" w:rsidP="00D85504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1522FA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 xml:space="preserve">ukupno 20 sati tjedno </w:t>
      </w:r>
      <w:r w:rsidR="00D85504" w:rsidRPr="001522FA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 xml:space="preserve">- </w:t>
      </w:r>
      <w:r w:rsidRPr="001522FA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2 izvršitelja</w:t>
      </w:r>
      <w:r w:rsidR="00D85504" w:rsidRPr="001522FA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 xml:space="preserve"> </w:t>
      </w:r>
    </w:p>
    <w:p w:rsidR="00B864AC" w:rsidRPr="001522FA" w:rsidRDefault="00D85504" w:rsidP="00D85504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1522FA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 xml:space="preserve">ukupno </w:t>
      </w:r>
      <w:r w:rsidR="00B864AC" w:rsidRPr="001522FA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25 sati – 2 izvršitelja</w:t>
      </w:r>
    </w:p>
    <w:p w:rsidR="00B864AC" w:rsidRPr="001522FA" w:rsidRDefault="00B864AC" w:rsidP="00B864A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UVJETI: </w:t>
      </w:r>
      <w:r w:rsidRPr="001522FA">
        <w:rPr>
          <w:rFonts w:ascii="Candara" w:eastAsia="Times New Roman" w:hAnsi="Candara" w:cs="Times New Roman"/>
          <w:i/>
          <w:iCs/>
          <w:color w:val="000000"/>
          <w:sz w:val="24"/>
          <w:szCs w:val="24"/>
          <w:lang w:eastAsia="hr-HR"/>
        </w:rPr>
        <w:t>SSS – srednjoškolsko obrazovanje</w:t>
      </w:r>
      <w:r w:rsidRPr="00B864AC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;</w:t>
      </w:r>
    </w:p>
    <w:p w:rsidR="000451FC" w:rsidRPr="000451FC" w:rsidRDefault="000451FC" w:rsidP="000451F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Uz prijavu je potrebno priložiti</w:t>
      </w:r>
    </w:p>
    <w:p w:rsidR="000451FC" w:rsidRPr="000451FC" w:rsidRDefault="000451FC" w:rsidP="00045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proofErr w:type="spellStart"/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europass</w:t>
      </w:r>
      <w:proofErr w:type="spellEnd"/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 xml:space="preserve"> ili molbu i životopis</w:t>
      </w:r>
    </w:p>
    <w:p w:rsidR="000451FC" w:rsidRPr="000451FC" w:rsidRDefault="000451FC" w:rsidP="00045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domovnicu (</w:t>
      </w:r>
      <w:proofErr w:type="spellStart"/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preslik</w:t>
      </w:r>
      <w:proofErr w:type="spellEnd"/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 xml:space="preserve">) ili </w:t>
      </w:r>
      <w:proofErr w:type="spellStart"/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preslik</w:t>
      </w:r>
      <w:proofErr w:type="spellEnd"/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 xml:space="preserve"> osobne iskaznice</w:t>
      </w:r>
    </w:p>
    <w:p w:rsidR="000451FC" w:rsidRPr="000451FC" w:rsidRDefault="000451FC" w:rsidP="00045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potvrdu o ukupnom radnom stažu - HZMO</w:t>
      </w:r>
    </w:p>
    <w:p w:rsidR="000451FC" w:rsidRPr="000451FC" w:rsidRDefault="000451FC" w:rsidP="00045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 xml:space="preserve">dokaz o stečenoj stručnoj spremi – </w:t>
      </w:r>
      <w:proofErr w:type="spellStart"/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preslik</w:t>
      </w:r>
      <w:proofErr w:type="spellEnd"/>
    </w:p>
    <w:p w:rsidR="000451FC" w:rsidRPr="000451FC" w:rsidRDefault="000451FC" w:rsidP="00045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potvrdu o položenom stručnom ispitu (ako je kandidat posjeduje)</w:t>
      </w:r>
    </w:p>
    <w:p w:rsidR="000451FC" w:rsidRPr="000451FC" w:rsidRDefault="000451FC" w:rsidP="00045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lastRenderedPageBreak/>
        <w:t>potvrdu o završenoj edukaciji za pomoćnika u nastavi (ako je kandidat posjeduje)</w:t>
      </w:r>
    </w:p>
    <w:p w:rsidR="000451FC" w:rsidRPr="000451FC" w:rsidRDefault="000451FC" w:rsidP="00045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original uvjerenja nadležnog suda, odnosno druge ustanove koja ima uvid u kaznenu evidenciju,  da ne postoje zapreke za zasnivanje radnog odnosa u školi (koje nije starije od 30 dana od dana objave natječaja).</w:t>
      </w:r>
    </w:p>
    <w:p w:rsidR="000451FC" w:rsidRPr="000451FC" w:rsidRDefault="000451FC" w:rsidP="000451F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 </w:t>
      </w:r>
    </w:p>
    <w:p w:rsidR="000451FC" w:rsidRPr="000451FC" w:rsidRDefault="000451FC" w:rsidP="000451F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Na natječaj se ravnopravno mogu javiti osobe oba spola.</w:t>
      </w:r>
    </w:p>
    <w:p w:rsidR="000451FC" w:rsidRPr="000451FC" w:rsidRDefault="000451FC" w:rsidP="000451F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i/>
          <w:iCs/>
          <w:color w:val="000000"/>
          <w:sz w:val="24"/>
          <w:szCs w:val="24"/>
          <w:u w:val="single"/>
          <w:lang w:eastAsia="hr-HR"/>
        </w:rPr>
        <w:t>Kandidati koji ostvaruju pravo prednosti pri zapošljavanju prema posebnim propisima dužni su se u prijavi na natječaj pozvati na to pravo te uz prijavu priložiti sve dokaze iz kojih se vidi navedeno pravo.</w:t>
      </w:r>
    </w:p>
    <w:p w:rsidR="000451FC" w:rsidRPr="000451FC" w:rsidRDefault="000451FC" w:rsidP="000451F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i/>
          <w:iCs/>
          <w:color w:val="000000"/>
          <w:sz w:val="24"/>
          <w:szCs w:val="24"/>
          <w:u w:val="single"/>
          <w:lang w:eastAsia="hr-HR"/>
        </w:rPr>
        <w:t>U radni odnos ne može biti primljena osoba za čiji prijam postoje zapreke za zasnivanje radnog odnosa iz članka 106. Zakona o odgoju i obrazovanju u osnovnoj i srednjoj školi.</w:t>
      </w:r>
    </w:p>
    <w:p w:rsidR="000451FC" w:rsidRPr="000451FC" w:rsidRDefault="000451FC" w:rsidP="000451F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i/>
          <w:iCs/>
          <w:color w:val="000000"/>
          <w:sz w:val="24"/>
          <w:szCs w:val="24"/>
          <w:u w:val="single"/>
          <w:lang w:eastAsia="hr-HR"/>
        </w:rPr>
        <w:t>Nepravodobne i nepotpune ponude neće se razmatrati</w:t>
      </w:r>
    </w:p>
    <w:p w:rsidR="000451FC" w:rsidRPr="000451FC" w:rsidRDefault="000451FC" w:rsidP="000451F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0451FC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ROK za dostavu</w:t>
      </w:r>
      <w:r w:rsidR="00242660"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: 8 dana od dana objave (od 17</w:t>
      </w:r>
      <w:r w:rsidR="005861F5"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. do 26.8.</w:t>
      </w:r>
      <w:r w:rsidRPr="000451F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2017.).</w:t>
      </w:r>
    </w:p>
    <w:p w:rsidR="000451FC" w:rsidRPr="00B864AC" w:rsidRDefault="000451FC" w:rsidP="00B864A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</w:p>
    <w:p w:rsidR="00B864AC" w:rsidRPr="00B864AC" w:rsidRDefault="00B864AC" w:rsidP="00B864A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B864AC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 O rezultatima natječaja kandidati će biti izviješteni pisanim putem u zakonskom roku.</w:t>
      </w:r>
    </w:p>
    <w:p w:rsidR="00B864AC" w:rsidRPr="00B864AC" w:rsidRDefault="00B864AC" w:rsidP="00B864A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B864AC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Prijave slati na adresu: Osnovna šk</w:t>
      </w:r>
      <w:r w:rsidRPr="001522FA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>ola Plaški, 143.domobranske pukovnije 1 A, 47304 Plaški</w:t>
      </w:r>
      <w:r w:rsidRPr="00B864AC"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  <w:t xml:space="preserve"> s naznakom «za natječaj».</w:t>
      </w:r>
    </w:p>
    <w:p w:rsidR="00B864AC" w:rsidRPr="00B864AC" w:rsidRDefault="00B864AC" w:rsidP="00B864AC">
      <w:pPr>
        <w:shd w:val="clear" w:color="auto" w:fill="FFFFFF"/>
        <w:spacing w:before="100" w:beforeAutospacing="1" w:after="100" w:afterAutospacing="1" w:line="240" w:lineRule="auto"/>
        <w:ind w:left="5580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RAVNATELJ:</w:t>
      </w:r>
    </w:p>
    <w:p w:rsidR="00B864AC" w:rsidRPr="00B864AC" w:rsidRDefault="00B864AC" w:rsidP="00B864AC">
      <w:pPr>
        <w:shd w:val="clear" w:color="auto" w:fill="FFFFFF"/>
        <w:spacing w:before="100" w:beforeAutospacing="1" w:after="100" w:afterAutospacing="1" w:line="240" w:lineRule="auto"/>
        <w:ind w:left="5580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hr-HR"/>
        </w:rPr>
      </w:pPr>
      <w:r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 xml:space="preserve">Vlatko </w:t>
      </w:r>
      <w:proofErr w:type="spellStart"/>
      <w:r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Kulić</w:t>
      </w:r>
      <w:proofErr w:type="spellEnd"/>
      <w:r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proofErr w:type="spellStart"/>
      <w:r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mag</w:t>
      </w:r>
      <w:proofErr w:type="spellEnd"/>
      <w:r w:rsidRPr="001522FA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B864AC" w:rsidRPr="001522FA" w:rsidRDefault="00B864AC">
      <w:pPr>
        <w:rPr>
          <w:rFonts w:ascii="Candara" w:hAnsi="Candara"/>
          <w:sz w:val="24"/>
          <w:szCs w:val="24"/>
        </w:rPr>
      </w:pPr>
    </w:p>
    <w:sectPr w:rsidR="00B864AC" w:rsidRPr="0015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A31"/>
    <w:multiLevelType w:val="multilevel"/>
    <w:tmpl w:val="71A8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37388"/>
    <w:multiLevelType w:val="multilevel"/>
    <w:tmpl w:val="EA8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3686C"/>
    <w:multiLevelType w:val="hybridMultilevel"/>
    <w:tmpl w:val="3168B0C6"/>
    <w:lvl w:ilvl="0" w:tplc="ACA00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0B1B"/>
    <w:multiLevelType w:val="multilevel"/>
    <w:tmpl w:val="8CBC71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95BF8"/>
    <w:multiLevelType w:val="multilevel"/>
    <w:tmpl w:val="0B4C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81F8D"/>
    <w:multiLevelType w:val="multilevel"/>
    <w:tmpl w:val="135C234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6" w15:restartNumberingAfterBreak="0">
    <w:nsid w:val="42044DAB"/>
    <w:multiLevelType w:val="hybridMultilevel"/>
    <w:tmpl w:val="C382EE16"/>
    <w:lvl w:ilvl="0" w:tplc="50482CC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E4A23"/>
    <w:multiLevelType w:val="multilevel"/>
    <w:tmpl w:val="E124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87BD6"/>
    <w:multiLevelType w:val="multilevel"/>
    <w:tmpl w:val="39C8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26B4C"/>
    <w:multiLevelType w:val="multilevel"/>
    <w:tmpl w:val="0E4E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C"/>
    <w:rsid w:val="00034AB2"/>
    <w:rsid w:val="000451FC"/>
    <w:rsid w:val="001522FA"/>
    <w:rsid w:val="00242660"/>
    <w:rsid w:val="005861F5"/>
    <w:rsid w:val="0092344D"/>
    <w:rsid w:val="00A927C4"/>
    <w:rsid w:val="00B864AC"/>
    <w:rsid w:val="00D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839D"/>
  <w15:chartTrackingRefBased/>
  <w15:docId w15:val="{D469D242-F826-4F20-BDC4-990490F5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864AC"/>
    <w:rPr>
      <w:i/>
      <w:iCs/>
    </w:rPr>
  </w:style>
  <w:style w:type="character" w:styleId="Naglaeno">
    <w:name w:val="Strong"/>
    <w:basedOn w:val="Zadanifontodlomka"/>
    <w:uiPriority w:val="22"/>
    <w:qFormat/>
    <w:rsid w:val="00B864AC"/>
    <w:rPr>
      <w:b/>
      <w:bCs/>
    </w:rPr>
  </w:style>
  <w:style w:type="paragraph" w:styleId="Odlomakpopisa">
    <w:name w:val="List Paragraph"/>
    <w:basedOn w:val="Normal"/>
    <w:uiPriority w:val="34"/>
    <w:qFormat/>
    <w:rsid w:val="00D8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67" TargetMode="External"/><Relationship Id="rId26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70" TargetMode="Externa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66" TargetMode="External"/><Relationship Id="rId25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17751" TargetMode="External"/><Relationship Id="rId20" Type="http://schemas.openxmlformats.org/officeDocument/2006/relationships/hyperlink" Target="http://www.zakon.hr/cms.htm?id=6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hyperlink" Target="http://www.zakon.hr/cms.htm?id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www.zakon.hr/cms.htm?id=72" TargetMode="External"/><Relationship Id="rId28" Type="http://schemas.openxmlformats.org/officeDocument/2006/relationships/hyperlink" Target="http://www.zakon.hr/cms.htm?id=17751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://www.zakon.hr/cms.htm?id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www.zakon.hr/cms.htm?id=71" TargetMode="External"/><Relationship Id="rId27" Type="http://schemas.openxmlformats.org/officeDocument/2006/relationships/hyperlink" Target="http://www.zakon.hr/cms.htm?id=167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184A-C06D-4FB3-836F-79FDEB41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 Perković</dc:creator>
  <cp:keywords/>
  <dc:description/>
  <cp:lastModifiedBy>Stipe Perković</cp:lastModifiedBy>
  <cp:revision>6</cp:revision>
  <dcterms:created xsi:type="dcterms:W3CDTF">2017-08-17T19:39:00Z</dcterms:created>
  <dcterms:modified xsi:type="dcterms:W3CDTF">2017-08-17T19:46:00Z</dcterms:modified>
</cp:coreProperties>
</file>